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C20F" w14:textId="40989CC1" w:rsidR="00ED0A63" w:rsidRPr="00ED0A63" w:rsidRDefault="00ED0A63" w:rsidP="00ED0A63">
      <w:pPr>
        <w:spacing w:line="300" w:lineRule="exact"/>
        <w:rPr>
          <w:b/>
          <w:bCs/>
        </w:rPr>
      </w:pPr>
      <w:r w:rsidRPr="00ED0A63">
        <w:rPr>
          <w:b/>
          <w:bCs/>
        </w:rPr>
        <w:t>Flyer zur Wahl 2024-05-17</w:t>
      </w:r>
    </w:p>
    <w:p w14:paraId="663652D4" w14:textId="77777777" w:rsidR="00ED0A63" w:rsidRPr="007967E7" w:rsidRDefault="00ED0A63" w:rsidP="00ED0A63">
      <w:pPr>
        <w:spacing w:line="300" w:lineRule="exact"/>
        <w:jc w:val="both"/>
        <w:rPr>
          <w:color w:val="000000"/>
          <w:sz w:val="27"/>
          <w:szCs w:val="27"/>
        </w:rPr>
      </w:pPr>
    </w:p>
    <w:p w14:paraId="47F57255" w14:textId="01DA2B86" w:rsidR="00ED0A63" w:rsidRDefault="00ED0A63" w:rsidP="00ED0A63">
      <w:pPr>
        <w:spacing w:line="300" w:lineRule="exact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Vorders</w:t>
      </w:r>
      <w:r w:rsidRPr="00565655">
        <w:rPr>
          <w:b/>
          <w:bCs/>
          <w:i/>
          <w:iCs/>
          <w:color w:val="000000"/>
          <w:sz w:val="22"/>
          <w:szCs w:val="22"/>
        </w:rPr>
        <w:t xml:space="preserve">eite: </w:t>
      </w:r>
    </w:p>
    <w:p w14:paraId="4D148B9F" w14:textId="055B84B5" w:rsidR="00ED0A63" w:rsidRPr="00565655" w:rsidRDefault="00ED0A63" w:rsidP="00ED0A63">
      <w:pPr>
        <w:spacing w:line="300" w:lineRule="exact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  <w:t>Logo Friedenstaube</w:t>
      </w:r>
    </w:p>
    <w:p w14:paraId="50374A95" w14:textId="77777777" w:rsidR="00ED0A63" w:rsidRPr="00565655" w:rsidRDefault="00ED0A63" w:rsidP="00ED0A63">
      <w:pPr>
        <w:spacing w:line="300" w:lineRule="exact"/>
        <w:jc w:val="both"/>
        <w:rPr>
          <w:color w:val="000000"/>
          <w:sz w:val="28"/>
          <w:szCs w:val="28"/>
        </w:rPr>
      </w:pPr>
    </w:p>
    <w:p w14:paraId="4E497D17" w14:textId="25471D10" w:rsidR="00ED0A63" w:rsidRPr="00ED0A63" w:rsidRDefault="00ED0A63" w:rsidP="00ED0A63">
      <w:pPr>
        <w:spacing w:line="300" w:lineRule="exact"/>
        <w:jc w:val="center"/>
        <w:rPr>
          <w:b/>
          <w:bCs/>
          <w:color w:val="000000"/>
          <w:sz w:val="24"/>
          <w:szCs w:val="24"/>
        </w:rPr>
      </w:pPr>
      <w:r w:rsidRPr="00ED0A63">
        <w:rPr>
          <w:b/>
          <w:bCs/>
          <w:color w:val="000000"/>
          <w:sz w:val="24"/>
          <w:szCs w:val="24"/>
        </w:rPr>
        <w:t xml:space="preserve">Europawahl am 9. </w:t>
      </w:r>
      <w:r w:rsidR="006E3BDF">
        <w:rPr>
          <w:b/>
          <w:bCs/>
          <w:color w:val="000000"/>
          <w:sz w:val="24"/>
          <w:szCs w:val="24"/>
        </w:rPr>
        <w:t>Juni</w:t>
      </w:r>
      <w:r w:rsidRPr="00ED0A63">
        <w:rPr>
          <w:b/>
          <w:bCs/>
          <w:color w:val="000000"/>
          <w:sz w:val="24"/>
          <w:szCs w:val="24"/>
        </w:rPr>
        <w:t xml:space="preserve"> 2024</w:t>
      </w:r>
    </w:p>
    <w:p w14:paraId="7450BDF5" w14:textId="27A80A56" w:rsidR="00ED0A63" w:rsidRPr="00565655" w:rsidRDefault="00ED0A63" w:rsidP="00ED0A63">
      <w:pPr>
        <w:spacing w:line="300" w:lineRule="exact"/>
        <w:jc w:val="center"/>
        <w:rPr>
          <w:b/>
          <w:bCs/>
          <w:color w:val="000000"/>
          <w:sz w:val="28"/>
          <w:szCs w:val="28"/>
        </w:rPr>
      </w:pPr>
      <w:r w:rsidRPr="00565655">
        <w:rPr>
          <w:b/>
          <w:bCs/>
          <w:color w:val="000000"/>
          <w:sz w:val="28"/>
          <w:szCs w:val="28"/>
        </w:rPr>
        <w:t>An alle Bürgerinnen und Bürger in Bernau und Panketal</w:t>
      </w:r>
      <w:r>
        <w:rPr>
          <w:b/>
          <w:bCs/>
          <w:color w:val="000000"/>
          <w:sz w:val="28"/>
          <w:szCs w:val="28"/>
        </w:rPr>
        <w:t>:</w:t>
      </w:r>
    </w:p>
    <w:p w14:paraId="589461B4" w14:textId="77777777" w:rsidR="00ED0A63" w:rsidRDefault="00ED0A63" w:rsidP="00ED0A63">
      <w:pPr>
        <w:spacing w:line="300" w:lineRule="exact"/>
        <w:jc w:val="both"/>
        <w:rPr>
          <w:b/>
          <w:bCs/>
          <w:color w:val="000000"/>
          <w:sz w:val="24"/>
          <w:szCs w:val="24"/>
        </w:rPr>
      </w:pPr>
    </w:p>
    <w:p w14:paraId="4F75206A" w14:textId="77777777" w:rsidR="00ED0A63" w:rsidRPr="00ED0A63" w:rsidRDefault="00ED0A63" w:rsidP="00ED0A63">
      <w:pPr>
        <w:spacing w:line="300" w:lineRule="exact"/>
        <w:jc w:val="center"/>
        <w:rPr>
          <w:b/>
          <w:bCs/>
          <w:color w:val="FF0000"/>
          <w:sz w:val="32"/>
          <w:szCs w:val="32"/>
        </w:rPr>
      </w:pPr>
      <w:r w:rsidRPr="00ED0A63">
        <w:rPr>
          <w:b/>
          <w:bCs/>
          <w:color w:val="FF0000"/>
          <w:sz w:val="32"/>
          <w:szCs w:val="32"/>
        </w:rPr>
        <w:t>Wählt Frieden!</w:t>
      </w:r>
    </w:p>
    <w:p w14:paraId="5B695D2B" w14:textId="77777777" w:rsidR="00ED0A63" w:rsidRDefault="00ED0A63" w:rsidP="00ED0A63">
      <w:pPr>
        <w:spacing w:line="300" w:lineRule="exact"/>
        <w:jc w:val="both"/>
        <w:rPr>
          <w:color w:val="000000"/>
          <w:sz w:val="22"/>
          <w:szCs w:val="22"/>
        </w:rPr>
      </w:pPr>
    </w:p>
    <w:p w14:paraId="5C2699BF" w14:textId="2B2D21FD" w:rsidR="00ED0A63" w:rsidRDefault="00ED0A63" w:rsidP="00ED0A63">
      <w:pPr>
        <w:spacing w:line="30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 Parteien sagen, dass sie für den Frieden sind. Wer aber</w:t>
      </w:r>
      <w:r w:rsidRPr="007967E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nur </w:t>
      </w:r>
      <w:r w:rsidRPr="007967E7">
        <w:rPr>
          <w:color w:val="000000"/>
          <w:sz w:val="22"/>
          <w:szCs w:val="22"/>
        </w:rPr>
        <w:t>Waffen</w:t>
      </w:r>
      <w:r>
        <w:rPr>
          <w:color w:val="000000"/>
          <w:sz w:val="22"/>
          <w:szCs w:val="22"/>
        </w:rPr>
        <w:t>, Waffen, Waffen</w:t>
      </w:r>
      <w:r w:rsidRPr="007967E7">
        <w:rPr>
          <w:color w:val="000000"/>
          <w:sz w:val="22"/>
          <w:szCs w:val="22"/>
        </w:rPr>
        <w:t xml:space="preserve"> liefert, </w:t>
      </w:r>
      <w:r>
        <w:rPr>
          <w:color w:val="000000"/>
          <w:sz w:val="22"/>
          <w:szCs w:val="22"/>
        </w:rPr>
        <w:t xml:space="preserve">der will nicht Kriegsende, sondern </w:t>
      </w:r>
      <w:r w:rsidR="00E33CD7">
        <w:rPr>
          <w:color w:val="000000"/>
          <w:sz w:val="22"/>
          <w:szCs w:val="22"/>
        </w:rPr>
        <w:t xml:space="preserve">vermeintlichen </w:t>
      </w:r>
      <w:r>
        <w:rPr>
          <w:color w:val="000000"/>
          <w:sz w:val="22"/>
          <w:szCs w:val="22"/>
        </w:rPr>
        <w:t xml:space="preserve">„Endsieg“! Der will nicht </w:t>
      </w:r>
      <w:proofErr w:type="gramStart"/>
      <w:r>
        <w:rPr>
          <w:color w:val="000000"/>
          <w:sz w:val="22"/>
          <w:szCs w:val="22"/>
        </w:rPr>
        <w:t>wirklich Frieden</w:t>
      </w:r>
      <w:proofErr w:type="gramEnd"/>
      <w:r>
        <w:rPr>
          <w:color w:val="000000"/>
          <w:sz w:val="22"/>
          <w:szCs w:val="22"/>
        </w:rPr>
        <w:t>, sondern Rüstungsprofit und Hegemonie – ob in der Ukraine oder im Gazastreifen. Der große deutsche Philosoph Immanuel Kant postulierte:</w:t>
      </w:r>
    </w:p>
    <w:p w14:paraId="5CAE938A" w14:textId="77777777" w:rsidR="00E33CD7" w:rsidRDefault="00E33CD7" w:rsidP="00ED0A63">
      <w:pPr>
        <w:spacing w:line="300" w:lineRule="exact"/>
        <w:jc w:val="both"/>
        <w:rPr>
          <w:color w:val="000000"/>
          <w:sz w:val="22"/>
          <w:szCs w:val="22"/>
        </w:rPr>
      </w:pPr>
    </w:p>
    <w:p w14:paraId="6C134A8E" w14:textId="4FE51A24" w:rsidR="00ED0A63" w:rsidRPr="00ED0A63" w:rsidRDefault="00ED0A63" w:rsidP="00ED0A63">
      <w:pPr>
        <w:spacing w:line="300" w:lineRule="exact"/>
        <w:jc w:val="center"/>
        <w:rPr>
          <w:b/>
          <w:bCs/>
          <w:color w:val="FF0000"/>
          <w:sz w:val="32"/>
          <w:szCs w:val="32"/>
        </w:rPr>
      </w:pPr>
      <w:r w:rsidRPr="00ED0A63">
        <w:rPr>
          <w:b/>
          <w:bCs/>
          <w:color w:val="FF0000"/>
          <w:sz w:val="32"/>
          <w:szCs w:val="32"/>
        </w:rPr>
        <w:t>„Der Friede ist das Meisterstück der Vernunft!“</w:t>
      </w:r>
    </w:p>
    <w:p w14:paraId="4969656F" w14:textId="77777777" w:rsidR="00E33CD7" w:rsidRDefault="00E33CD7" w:rsidP="00ED0A63">
      <w:pPr>
        <w:spacing w:line="300" w:lineRule="exact"/>
        <w:jc w:val="both"/>
        <w:rPr>
          <w:color w:val="000000"/>
          <w:sz w:val="22"/>
          <w:szCs w:val="22"/>
        </w:rPr>
      </w:pPr>
    </w:p>
    <w:p w14:paraId="74283294" w14:textId="305F0C58" w:rsidR="00ED0A63" w:rsidRDefault="00ED0A63" w:rsidP="00ED0A63">
      <w:pPr>
        <w:spacing w:line="30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Liebe Bürgerinnen und Bürger, schauen Sie deshalb bitte genau hin, wem Sie Ihre Stimme geben!</w:t>
      </w:r>
    </w:p>
    <w:p w14:paraId="229AF92A" w14:textId="3C52B6A8" w:rsidR="00ED0A63" w:rsidRPr="00ED0A63" w:rsidRDefault="00ED0A63" w:rsidP="00ED0A63">
      <w:pPr>
        <w:spacing w:line="300" w:lineRule="exact"/>
        <w:jc w:val="center"/>
        <w:rPr>
          <w:b/>
          <w:bCs/>
          <w:color w:val="FF0000"/>
          <w:sz w:val="32"/>
          <w:szCs w:val="32"/>
        </w:rPr>
      </w:pPr>
      <w:r w:rsidRPr="00ED0A63">
        <w:rPr>
          <w:b/>
          <w:bCs/>
          <w:color w:val="FF0000"/>
          <w:sz w:val="32"/>
          <w:szCs w:val="32"/>
        </w:rPr>
        <w:t>Diplomaten statt Granaten!</w:t>
      </w:r>
    </w:p>
    <w:p w14:paraId="0FD0B29D" w14:textId="77777777" w:rsidR="00ED0A63" w:rsidRPr="00ED0A63" w:rsidRDefault="00ED0A63" w:rsidP="00ED0A63">
      <w:pPr>
        <w:spacing w:line="300" w:lineRule="exact"/>
        <w:jc w:val="both"/>
        <w:rPr>
          <w:color w:val="000000"/>
          <w:sz w:val="27"/>
          <w:szCs w:val="27"/>
        </w:rPr>
      </w:pPr>
    </w:p>
    <w:p w14:paraId="5D040391" w14:textId="77777777" w:rsidR="00ED0A63" w:rsidRPr="001356C1" w:rsidRDefault="00ED0A63" w:rsidP="00ED0A63">
      <w:pPr>
        <w:spacing w:line="300" w:lineRule="exact"/>
        <w:jc w:val="both"/>
        <w:rPr>
          <w:b/>
          <w:bCs/>
          <w:i/>
          <w:iCs/>
          <w:color w:val="000000"/>
          <w:sz w:val="22"/>
          <w:szCs w:val="22"/>
        </w:rPr>
      </w:pPr>
      <w:r w:rsidRPr="001356C1">
        <w:rPr>
          <w:b/>
          <w:bCs/>
          <w:i/>
          <w:iCs/>
          <w:color w:val="000000"/>
          <w:sz w:val="22"/>
          <w:szCs w:val="22"/>
        </w:rPr>
        <w:t>Rückse</w:t>
      </w:r>
      <w:r>
        <w:rPr>
          <w:b/>
          <w:bCs/>
          <w:i/>
          <w:iCs/>
          <w:color w:val="000000"/>
          <w:sz w:val="22"/>
          <w:szCs w:val="22"/>
        </w:rPr>
        <w:t>ite</w:t>
      </w:r>
      <w:r w:rsidRPr="001356C1">
        <w:rPr>
          <w:b/>
          <w:bCs/>
          <w:i/>
          <w:iCs/>
          <w:color w:val="000000"/>
          <w:sz w:val="22"/>
          <w:szCs w:val="22"/>
        </w:rPr>
        <w:t xml:space="preserve"> Entwurf:</w:t>
      </w:r>
    </w:p>
    <w:p w14:paraId="7E09C36A" w14:textId="77777777" w:rsidR="00ED0A63" w:rsidRPr="007967E7" w:rsidRDefault="00ED0A63" w:rsidP="00ED0A63">
      <w:pPr>
        <w:spacing w:line="300" w:lineRule="exact"/>
        <w:jc w:val="both"/>
        <w:rPr>
          <w:rStyle w:val="apple-converted-space"/>
          <w:i/>
          <w:iCs/>
          <w:color w:val="000000"/>
          <w:sz w:val="22"/>
          <w:szCs w:val="22"/>
        </w:rPr>
      </w:pPr>
    </w:p>
    <w:p w14:paraId="64469EB6" w14:textId="6B652884" w:rsidR="00ED0A63" w:rsidRPr="00E33CD7" w:rsidRDefault="00ED0A63" w:rsidP="00ED0A63">
      <w:pPr>
        <w:spacing w:line="300" w:lineRule="exact"/>
        <w:jc w:val="both"/>
        <w:rPr>
          <w:b/>
          <w:bCs/>
          <w:color w:val="000000"/>
          <w:sz w:val="28"/>
          <w:szCs w:val="28"/>
        </w:rPr>
      </w:pPr>
      <w:r w:rsidRPr="00ED0A63">
        <w:rPr>
          <w:b/>
          <w:bCs/>
          <w:color w:val="000000"/>
          <w:sz w:val="28"/>
          <w:szCs w:val="28"/>
        </w:rPr>
        <w:t>Das Friedensbündnis Bernau/Panketal empfiehlt die Wahl von Kandidaten für das Europäische Parlament</w:t>
      </w:r>
      <w:r w:rsidR="00F814CD">
        <w:rPr>
          <w:b/>
          <w:bCs/>
          <w:color w:val="000000"/>
          <w:sz w:val="28"/>
          <w:szCs w:val="28"/>
        </w:rPr>
        <w:t>,</w:t>
      </w:r>
      <w:r w:rsidRPr="00ED0A63">
        <w:rPr>
          <w:b/>
          <w:bCs/>
          <w:color w:val="000000"/>
          <w:sz w:val="28"/>
          <w:szCs w:val="28"/>
        </w:rPr>
        <w:t xml:space="preserve"> …</w:t>
      </w:r>
    </w:p>
    <w:p w14:paraId="044385BC" w14:textId="7F5DE877" w:rsidR="00ED0A63" w:rsidRPr="00615DFF" w:rsidRDefault="00F814CD" w:rsidP="00ED0A63">
      <w:pPr>
        <w:spacing w:line="300" w:lineRule="exact"/>
        <w:jc w:val="both"/>
        <w:rPr>
          <w:b/>
          <w:bCs/>
          <w:color w:val="000000" w:themeColor="text1"/>
        </w:rPr>
      </w:pPr>
      <w:r>
        <w:rPr>
          <w:b/>
          <w:bCs/>
          <w:color w:val="000000"/>
          <w:sz w:val="22"/>
          <w:szCs w:val="22"/>
        </w:rPr>
        <w:t>… die</w:t>
      </w:r>
      <w:r w:rsidR="00ED0A63">
        <w:rPr>
          <w:b/>
          <w:bCs/>
          <w:color w:val="000000"/>
          <w:sz w:val="22"/>
          <w:szCs w:val="22"/>
        </w:rPr>
        <w:t xml:space="preserve"> </w:t>
      </w:r>
      <w:r w:rsidR="00ED0A63" w:rsidRPr="00615DFF">
        <w:rPr>
          <w:b/>
          <w:bCs/>
          <w:color w:val="000000" w:themeColor="text1"/>
        </w:rPr>
        <w:t xml:space="preserve">sich mit aller Kraft für einen sofortigen Waffenstillstand zwischen Russland und der Ukraine </w:t>
      </w:r>
      <w:r w:rsidR="00ED0A63">
        <w:rPr>
          <w:b/>
          <w:bCs/>
          <w:color w:val="000000" w:themeColor="text1"/>
        </w:rPr>
        <w:t xml:space="preserve">sowie für Verhandlungen ohne Vorbedingungen </w:t>
      </w:r>
      <w:r w:rsidR="00ED0A63" w:rsidRPr="00615DFF">
        <w:rPr>
          <w:b/>
          <w:bCs/>
          <w:color w:val="000000" w:themeColor="text1"/>
        </w:rPr>
        <w:t>ein</w:t>
      </w:r>
      <w:r w:rsidR="00ED0A63">
        <w:rPr>
          <w:b/>
          <w:bCs/>
          <w:color w:val="000000" w:themeColor="text1"/>
        </w:rPr>
        <w:t>setzen.</w:t>
      </w:r>
    </w:p>
    <w:p w14:paraId="2D6E3A11" w14:textId="77777777" w:rsidR="00ED0A63" w:rsidRPr="007967E7" w:rsidRDefault="00ED0A63" w:rsidP="00ED0A63">
      <w:pPr>
        <w:pStyle w:val="m7551480456926659762msolistparagraph"/>
        <w:spacing w:after="80" w:afterAutospacing="0" w:line="300" w:lineRule="exac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pple-converted-space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… </w:t>
      </w:r>
      <w:r>
        <w:rPr>
          <w:rFonts w:ascii="Arial" w:hAnsi="Arial" w:cs="Arial"/>
          <w:b/>
          <w:bCs/>
          <w:color w:val="222222"/>
          <w:sz w:val="22"/>
          <w:szCs w:val="22"/>
        </w:rPr>
        <w:t>die gegen eine Militarisierung der</w:t>
      </w:r>
      <w:r w:rsidRPr="007967E7">
        <w:rPr>
          <w:rFonts w:ascii="Arial" w:hAnsi="Arial" w:cs="Arial"/>
          <w:b/>
          <w:bCs/>
          <w:color w:val="222222"/>
          <w:sz w:val="22"/>
          <w:szCs w:val="22"/>
        </w:rPr>
        <w:t xml:space="preserve"> EU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kämpfen.</w:t>
      </w:r>
    </w:p>
    <w:p w14:paraId="78B65D90" w14:textId="57D472EB" w:rsidR="00ED0A63" w:rsidRPr="007967E7" w:rsidRDefault="00ED0A63" w:rsidP="00ED0A63">
      <w:pPr>
        <w:pStyle w:val="m7551480456926659762msolistparagraph"/>
        <w:spacing w:after="80" w:afterAutospacing="0" w:line="300" w:lineRule="exac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… </w:t>
      </w:r>
      <w:r>
        <w:rPr>
          <w:rFonts w:ascii="Arial" w:hAnsi="Arial" w:cs="Arial"/>
          <w:b/>
          <w:bCs/>
          <w:color w:val="222222"/>
          <w:sz w:val="22"/>
          <w:szCs w:val="22"/>
        </w:rPr>
        <w:t>d</w:t>
      </w:r>
      <w:r w:rsidRPr="007967E7">
        <w:rPr>
          <w:rFonts w:ascii="Arial" w:hAnsi="Arial" w:cs="Arial"/>
          <w:b/>
          <w:bCs/>
          <w:color w:val="222222"/>
          <w:sz w:val="22"/>
          <w:szCs w:val="22"/>
        </w:rPr>
        <w:t xml:space="preserve">ie massive Aufrüstung der Bundeswehr </w:t>
      </w:r>
      <w:r>
        <w:rPr>
          <w:rFonts w:ascii="Arial" w:hAnsi="Arial" w:cs="Arial"/>
          <w:b/>
          <w:bCs/>
          <w:color w:val="222222"/>
          <w:sz w:val="22"/>
          <w:szCs w:val="22"/>
        </w:rPr>
        <w:t>und der EU stoppen wollen.</w:t>
      </w:r>
    </w:p>
    <w:p w14:paraId="073050C8" w14:textId="39E4D452" w:rsidR="00ED0A63" w:rsidRDefault="00ED0A63" w:rsidP="00ED0A63">
      <w:pPr>
        <w:pStyle w:val="m7551480456926659762msolistparagraph"/>
        <w:spacing w:after="80" w:afterAutospacing="0" w:line="300" w:lineRule="exact"/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… </w:t>
      </w:r>
      <w:r w:rsidR="0018466F">
        <w:rPr>
          <w:rFonts w:ascii="Arial" w:hAnsi="Arial" w:cs="Arial"/>
          <w:b/>
          <w:bCs/>
          <w:color w:val="000000"/>
          <w:sz w:val="22"/>
          <w:szCs w:val="22"/>
        </w:rPr>
        <w:t xml:space="preserve">die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für </w:t>
      </w:r>
      <w:r w:rsidR="00E33CD7">
        <w:rPr>
          <w:rFonts w:ascii="Arial" w:hAnsi="Arial" w:cs="Arial"/>
          <w:b/>
          <w:bCs/>
          <w:color w:val="000000"/>
          <w:sz w:val="22"/>
          <w:szCs w:val="22"/>
        </w:rPr>
        <w:t xml:space="preserve">einen </w:t>
      </w:r>
      <w:r w:rsidRPr="007967E7">
        <w:rPr>
          <w:rFonts w:ascii="Arial" w:hAnsi="Arial" w:cs="Arial"/>
          <w:b/>
          <w:bCs/>
          <w:color w:val="222222"/>
          <w:sz w:val="22"/>
          <w:szCs w:val="22"/>
        </w:rPr>
        <w:t>Waffenstillstand, humanitäre Hilfe und das Ende des Völkermordes in Gaza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eintreten</w:t>
      </w:r>
      <w:r w:rsidRPr="007967E7">
        <w:rPr>
          <w:rFonts w:ascii="Arial" w:hAnsi="Arial" w:cs="Arial"/>
          <w:b/>
          <w:bCs/>
          <w:color w:val="222222"/>
          <w:sz w:val="22"/>
          <w:szCs w:val="22"/>
        </w:rPr>
        <w:t>!</w:t>
      </w:r>
    </w:p>
    <w:p w14:paraId="6397B8AF" w14:textId="77777777" w:rsidR="00ED0A63" w:rsidRDefault="00ED0A63" w:rsidP="00ED0A63">
      <w:pPr>
        <w:pStyle w:val="m7551480456926659762msolistparagraph"/>
        <w:spacing w:after="80" w:afterAutospacing="0" w:line="300" w:lineRule="exact"/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… die den unheilvollen Kurs zu Kriegsertüchtigung in eine Politik für Friedensfähigkeit umkehren wollen.</w:t>
      </w:r>
    </w:p>
    <w:p w14:paraId="4E94FBF9" w14:textId="77777777" w:rsidR="00ED0A63" w:rsidRDefault="00ED0A63" w:rsidP="00ED0A63">
      <w:pPr>
        <w:pStyle w:val="m7551480456926659762msolistparagraph"/>
        <w:spacing w:after="80" w:afterAutospacing="0" w:line="300" w:lineRule="exact"/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… die für Sozialleistungen in der EU und in Deutschland eintreten, statt Milliarden in immer neuen Rüstungsprojekten zu verpulvern. </w:t>
      </w:r>
    </w:p>
    <w:p w14:paraId="5EA007CE" w14:textId="77777777" w:rsidR="00ED0A63" w:rsidRDefault="00ED0A63" w:rsidP="00ED0A63">
      <w:pPr>
        <w:spacing w:line="300" w:lineRule="exact"/>
        <w:jc w:val="both"/>
        <w:rPr>
          <w:color w:val="000000"/>
          <w:sz w:val="22"/>
          <w:szCs w:val="22"/>
        </w:rPr>
      </w:pPr>
    </w:p>
    <w:p w14:paraId="4ED110EF" w14:textId="77777777" w:rsidR="006E3BDF" w:rsidRDefault="00ED0A63" w:rsidP="00ED0A63">
      <w:pPr>
        <w:spacing w:line="300" w:lineRule="exact"/>
        <w:jc w:val="both"/>
        <w:rPr>
          <w:color w:val="000000"/>
          <w:sz w:val="22"/>
          <w:szCs w:val="22"/>
        </w:rPr>
      </w:pPr>
      <w:r w:rsidRPr="007967E7">
        <w:rPr>
          <w:color w:val="000000"/>
          <w:sz w:val="22"/>
          <w:szCs w:val="22"/>
        </w:rPr>
        <w:t xml:space="preserve">Liebe Bürgerinnen und Bürger, wenn Sie unsere Positionen </w:t>
      </w:r>
      <w:r>
        <w:rPr>
          <w:color w:val="000000"/>
          <w:sz w:val="22"/>
          <w:szCs w:val="22"/>
        </w:rPr>
        <w:t>teilen</w:t>
      </w:r>
      <w:r w:rsidRPr="007967E7">
        <w:rPr>
          <w:color w:val="000000"/>
          <w:sz w:val="22"/>
          <w:szCs w:val="22"/>
        </w:rPr>
        <w:t xml:space="preserve">, wenn Sie Frieden für sich, Ihre Eltern und Kinder wollen – lassen Sie sich nicht von </w:t>
      </w:r>
      <w:r>
        <w:rPr>
          <w:color w:val="000000"/>
          <w:sz w:val="22"/>
          <w:szCs w:val="22"/>
        </w:rPr>
        <w:t xml:space="preserve">staatlicher </w:t>
      </w:r>
      <w:r w:rsidRPr="007967E7">
        <w:rPr>
          <w:color w:val="000000"/>
          <w:sz w:val="22"/>
          <w:szCs w:val="22"/>
        </w:rPr>
        <w:t xml:space="preserve">Propaganda beeinflussen. </w:t>
      </w:r>
      <w:r>
        <w:rPr>
          <w:color w:val="000000"/>
          <w:sz w:val="22"/>
          <w:szCs w:val="22"/>
        </w:rPr>
        <w:t xml:space="preserve">Sprechen Sie Ihre Kandidaten an. </w:t>
      </w:r>
    </w:p>
    <w:p w14:paraId="0AC906B8" w14:textId="45837CD6" w:rsidR="00ED0A63" w:rsidRDefault="00ED0A63" w:rsidP="006E3BDF">
      <w:pPr>
        <w:spacing w:line="300" w:lineRule="exact"/>
        <w:jc w:val="center"/>
        <w:rPr>
          <w:b/>
          <w:bCs/>
          <w:color w:val="FF0000"/>
          <w:sz w:val="22"/>
          <w:szCs w:val="22"/>
        </w:rPr>
      </w:pPr>
      <w:r w:rsidRPr="006E3BDF">
        <w:rPr>
          <w:b/>
          <w:bCs/>
          <w:color w:val="FF0000"/>
          <w:sz w:val="22"/>
          <w:szCs w:val="22"/>
        </w:rPr>
        <w:t>Wählen Sie Parteien des Friedens.</w:t>
      </w:r>
    </w:p>
    <w:p w14:paraId="217E3F31" w14:textId="77777777" w:rsidR="006E3BDF" w:rsidRPr="00ED0A63" w:rsidRDefault="006E3BDF" w:rsidP="006E3BDF">
      <w:pPr>
        <w:spacing w:line="300" w:lineRule="exact"/>
        <w:jc w:val="center"/>
        <w:rPr>
          <w:color w:val="000000"/>
          <w:sz w:val="22"/>
          <w:szCs w:val="22"/>
        </w:rPr>
      </w:pPr>
    </w:p>
    <w:p w14:paraId="621D7AC4" w14:textId="424B9CF7" w:rsidR="00ED0A63" w:rsidRDefault="00000000" w:rsidP="00ED0A63">
      <w:hyperlink r:id="rId4" w:history="1">
        <w:r w:rsidR="00ED0A63" w:rsidRPr="00D948B4">
          <w:rPr>
            <w:rStyle w:val="Hyperlink"/>
          </w:rPr>
          <w:t>www.friedensbuendnis-bernau-paketal.de</w:t>
        </w:r>
      </w:hyperlink>
      <w:r w:rsidR="00ED0A63">
        <w:tab/>
      </w:r>
      <w:r w:rsidR="00ED0A63">
        <w:tab/>
      </w:r>
      <w:hyperlink r:id="rId5" w:history="1">
        <w:r w:rsidR="00ED0A63" w:rsidRPr="00E154D2">
          <w:rPr>
            <w:rStyle w:val="Hyperlink"/>
          </w:rPr>
          <w:t>Friedensbuendnis.panketal@gmail.com</w:t>
        </w:r>
      </w:hyperlink>
    </w:p>
    <w:sectPr w:rsidR="00ED0A63" w:rsidSect="00A01FE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63"/>
    <w:rsid w:val="000A40E3"/>
    <w:rsid w:val="000C0877"/>
    <w:rsid w:val="0018466F"/>
    <w:rsid w:val="004C3B4B"/>
    <w:rsid w:val="0060645C"/>
    <w:rsid w:val="006E3BDF"/>
    <w:rsid w:val="00A01FE1"/>
    <w:rsid w:val="00BA6B7A"/>
    <w:rsid w:val="00BB0CEA"/>
    <w:rsid w:val="00C13AA5"/>
    <w:rsid w:val="00CA785C"/>
    <w:rsid w:val="00CB65CD"/>
    <w:rsid w:val="00E33CD7"/>
    <w:rsid w:val="00E80F57"/>
    <w:rsid w:val="00ED0A63"/>
    <w:rsid w:val="00F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B2864"/>
  <w14:defaultImageDpi w14:val="32767"/>
  <w15:chartTrackingRefBased/>
  <w15:docId w15:val="{5AC053D8-1C49-5C44-9681-560074CB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1"/>
        <w:szCs w:val="21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0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0A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0A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A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A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0A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0A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0A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0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0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0A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A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A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A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0A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0A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0A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0A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0A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0A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0A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0A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0A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0A6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0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0A6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0A6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ED0A63"/>
  </w:style>
  <w:style w:type="paragraph" w:customStyle="1" w:styleId="m7551480456926659762msolistparagraph">
    <w:name w:val="m7551480456926659762msolistparagraph"/>
    <w:basedOn w:val="Standard"/>
    <w:rsid w:val="00ED0A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ED0A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D0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iedensbuendnis.panketal@gmail.com" TargetMode="External"/><Relationship Id="rId4" Type="http://schemas.openxmlformats.org/officeDocument/2006/relationships/hyperlink" Target="http://www.friedensbuendnis-bernau-paketal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Marquard</dc:creator>
  <cp:keywords/>
  <dc:description/>
  <cp:lastModifiedBy>Thomas Marquard</cp:lastModifiedBy>
  <cp:revision>2</cp:revision>
  <dcterms:created xsi:type="dcterms:W3CDTF">2024-05-22T07:39:00Z</dcterms:created>
  <dcterms:modified xsi:type="dcterms:W3CDTF">2024-05-22T07:39:00Z</dcterms:modified>
</cp:coreProperties>
</file>